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5622E" w14:textId="77777777" w:rsidR="003A11DD" w:rsidRDefault="003A11DD" w:rsidP="00E211BB">
      <w:pPr>
        <w:jc w:val="right"/>
      </w:pPr>
      <w:bookmarkStart w:id="0" w:name="_Hlk527651415"/>
    </w:p>
    <w:tbl>
      <w:tblPr>
        <w:tblStyle w:val="Tabellenraster"/>
        <w:tblpPr w:leftFromText="141" w:rightFromText="141" w:vertAnchor="text" w:horzAnchor="margin" w:tblpY="12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3459C4" w14:paraId="2435C425" w14:textId="77777777" w:rsidTr="00074E5A">
        <w:trPr>
          <w:trHeight w:val="254"/>
        </w:trPr>
        <w:tc>
          <w:tcPr>
            <w:tcW w:w="2972" w:type="dxa"/>
          </w:tcPr>
          <w:p w14:paraId="482E9D71" w14:textId="77777777" w:rsidR="003459C4" w:rsidRPr="002E41D7" w:rsidRDefault="003459C4" w:rsidP="00074E5A">
            <w:pPr>
              <w:rPr>
                <w:color w:val="000000" w:themeColor="text1"/>
              </w:rPr>
            </w:pPr>
            <w:r w:rsidRPr="002E41D7">
              <w:rPr>
                <w:color w:val="000000" w:themeColor="text1"/>
              </w:rPr>
              <w:t>Rechnungsempfänger</w:t>
            </w:r>
          </w:p>
          <w:p w14:paraId="3F5AD7E2" w14:textId="7B927A88" w:rsidR="003459C4" w:rsidRPr="002E41D7" w:rsidRDefault="003459C4" w:rsidP="00074E5A">
            <w:pPr>
              <w:rPr>
                <w:color w:val="000000" w:themeColor="text1"/>
              </w:rPr>
            </w:pPr>
            <w:r w:rsidRPr="002E41D7">
              <w:rPr>
                <w:color w:val="000000" w:themeColor="text1"/>
              </w:rPr>
              <w:t>St</w:t>
            </w:r>
            <w:r w:rsidR="0018173F">
              <w:rPr>
                <w:color w:val="000000" w:themeColor="text1"/>
              </w:rPr>
              <w:t>raße</w:t>
            </w:r>
            <w:r w:rsidRPr="002E41D7">
              <w:rPr>
                <w:color w:val="000000" w:themeColor="text1"/>
              </w:rPr>
              <w:t>, Hausnummer</w:t>
            </w:r>
          </w:p>
          <w:p w14:paraId="1B18DF28" w14:textId="77777777" w:rsidR="003459C4" w:rsidRPr="00E211BB" w:rsidRDefault="003459C4" w:rsidP="00074E5A">
            <w:pPr>
              <w:rPr>
                <w:color w:val="A6A6A6" w:themeColor="background1" w:themeShade="A6"/>
                <w:sz w:val="18"/>
                <w:szCs w:val="18"/>
              </w:rPr>
            </w:pPr>
            <w:r w:rsidRPr="002E41D7">
              <w:rPr>
                <w:color w:val="000000" w:themeColor="text1"/>
              </w:rPr>
              <w:t>PLZ, Ort</w:t>
            </w:r>
          </w:p>
        </w:tc>
      </w:tr>
    </w:tbl>
    <w:tbl>
      <w:tblPr>
        <w:tblStyle w:val="Tabellenraster"/>
        <w:tblpPr w:leftFromText="141" w:rightFromText="141" w:vertAnchor="text" w:horzAnchor="margin" w:tblpY="10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074E5A" w14:paraId="28AE5F91" w14:textId="77777777" w:rsidTr="00074E5A">
        <w:trPr>
          <w:trHeight w:val="254"/>
        </w:trPr>
        <w:tc>
          <w:tcPr>
            <w:tcW w:w="4711" w:type="dxa"/>
          </w:tcPr>
          <w:p w14:paraId="2E41AD9E" w14:textId="22A79CD6" w:rsidR="00074E5A" w:rsidRPr="00E211BB" w:rsidRDefault="00074E5A" w:rsidP="00074E5A">
            <w:pPr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Musterf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irma – </w:t>
            </w:r>
            <w:r>
              <w:rPr>
                <w:color w:val="808080" w:themeColor="background1" w:themeShade="80"/>
                <w:sz w:val="18"/>
                <w:szCs w:val="18"/>
              </w:rPr>
              <w:t xml:space="preserve">Musterstraße 23 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– </w:t>
            </w:r>
            <w:r w:rsidR="006C0E55">
              <w:rPr>
                <w:color w:val="808080" w:themeColor="background1" w:themeShade="80"/>
                <w:sz w:val="18"/>
                <w:szCs w:val="18"/>
              </w:rPr>
              <w:t>12345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, </w:t>
            </w:r>
            <w:r>
              <w:rPr>
                <w:color w:val="808080" w:themeColor="background1" w:themeShade="80"/>
                <w:sz w:val="18"/>
                <w:szCs w:val="18"/>
              </w:rPr>
              <w:t>Musterhausen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</w:tbl>
    <w:p w14:paraId="3DB28546" w14:textId="30C2B411" w:rsidR="00E211BB" w:rsidRDefault="00E211BB" w:rsidP="00E211BB">
      <w:pPr>
        <w:jc w:val="right"/>
      </w:pPr>
    </w:p>
    <w:tbl>
      <w:tblPr>
        <w:tblStyle w:val="Tabellenraster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</w:tblGrid>
      <w:tr w:rsidR="00E211BB" w14:paraId="188CF4A5" w14:textId="77777777" w:rsidTr="002E41D7">
        <w:tc>
          <w:tcPr>
            <w:tcW w:w="3680" w:type="dxa"/>
          </w:tcPr>
          <w:p w14:paraId="63809D99" w14:textId="7648ABE3" w:rsidR="00E211BB" w:rsidRDefault="0018173F" w:rsidP="00E211BB">
            <w:pPr>
              <w:jc w:val="right"/>
            </w:pPr>
            <w:r>
              <w:t>Musterf</w:t>
            </w:r>
            <w:r w:rsidR="00E211BB">
              <w:t>irm</w:t>
            </w:r>
            <w:r>
              <w:t>a AG</w:t>
            </w:r>
            <w:r w:rsidR="004739F9">
              <w:t xml:space="preserve"> </w:t>
            </w:r>
          </w:p>
          <w:p w14:paraId="582AD3DE" w14:textId="7DB7E0E3" w:rsidR="00E211BB" w:rsidRDefault="0018173F" w:rsidP="00E211BB">
            <w:pPr>
              <w:jc w:val="right"/>
            </w:pPr>
            <w:r>
              <w:t>Musters</w:t>
            </w:r>
            <w:r w:rsidR="00E211BB">
              <w:t xml:space="preserve">traße, </w:t>
            </w:r>
            <w:r>
              <w:t>23</w:t>
            </w:r>
          </w:p>
          <w:p w14:paraId="7E0ECAF4" w14:textId="211B432F" w:rsidR="00E211BB" w:rsidRDefault="006C0E55" w:rsidP="00E211BB">
            <w:pPr>
              <w:jc w:val="right"/>
            </w:pPr>
            <w:r>
              <w:t>12345</w:t>
            </w:r>
            <w:r w:rsidR="00E211BB">
              <w:t xml:space="preserve">, </w:t>
            </w:r>
            <w:r w:rsidR="0018173F">
              <w:t>Musterhausen</w:t>
            </w:r>
          </w:p>
        </w:tc>
      </w:tr>
    </w:tbl>
    <w:p w14:paraId="7292171C" w14:textId="77777777" w:rsidR="00E211BB" w:rsidRDefault="00E211BB" w:rsidP="00E211BB">
      <w:pPr>
        <w:jc w:val="right"/>
      </w:pPr>
    </w:p>
    <w:tbl>
      <w:tblPr>
        <w:tblStyle w:val="Tabellenraster"/>
        <w:tblW w:w="3695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</w:tblGrid>
      <w:tr w:rsidR="00E211BB" w14:paraId="0A81B9D8" w14:textId="77777777" w:rsidTr="002E41D7">
        <w:trPr>
          <w:trHeight w:val="903"/>
        </w:trPr>
        <w:tc>
          <w:tcPr>
            <w:tcW w:w="3695" w:type="dxa"/>
          </w:tcPr>
          <w:p w14:paraId="698D7DB6" w14:textId="7F925CCB" w:rsidR="00E211BB" w:rsidRDefault="00E211BB" w:rsidP="00E211BB">
            <w:pPr>
              <w:jc w:val="right"/>
            </w:pPr>
            <w:r>
              <w:t>Datum:</w:t>
            </w:r>
            <w:r w:rsidR="0018173F">
              <w:t xml:space="preserve"> 01.01.2019</w:t>
            </w:r>
          </w:p>
          <w:p w14:paraId="1C9E8403" w14:textId="77777777" w:rsidR="00E211BB" w:rsidRDefault="00E211BB" w:rsidP="00B66418">
            <w:pPr>
              <w:jc w:val="right"/>
            </w:pPr>
            <w:r>
              <w:t>Rechnungsnummer:</w:t>
            </w:r>
            <w:r w:rsidR="00B66418">
              <w:t xml:space="preserve"> 201</w:t>
            </w:r>
            <w:r w:rsidR="0018173F">
              <w:t>9</w:t>
            </w:r>
            <w:r w:rsidR="00B66418">
              <w:t>-1001</w:t>
            </w:r>
          </w:p>
          <w:p w14:paraId="741CA8B9" w14:textId="20D0611E" w:rsidR="005609AB" w:rsidRDefault="005609AB" w:rsidP="00B66418">
            <w:pPr>
              <w:jc w:val="right"/>
            </w:pPr>
            <w:r w:rsidRPr="005609AB">
              <w:rPr>
                <w:sz w:val="16"/>
              </w:rPr>
              <w:t>Rechnungsdatum entspricht Liefer-/Leistungsdatum</w:t>
            </w:r>
          </w:p>
        </w:tc>
      </w:tr>
    </w:tbl>
    <w:p w14:paraId="2DC35808" w14:textId="77777777" w:rsidR="00E211BB" w:rsidRDefault="00E211BB" w:rsidP="00E211BB">
      <w:pPr>
        <w:jc w:val="right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E211BB" w14:paraId="4ECC39F4" w14:textId="77777777" w:rsidTr="002E41D7">
        <w:tc>
          <w:tcPr>
            <w:tcW w:w="4673" w:type="dxa"/>
          </w:tcPr>
          <w:p w14:paraId="3A14E61A" w14:textId="77777777" w:rsidR="00E211BB" w:rsidRPr="00E211BB" w:rsidRDefault="00E211BB" w:rsidP="00E211BB">
            <w:pPr>
              <w:rPr>
                <w:sz w:val="48"/>
                <w:szCs w:val="48"/>
              </w:rPr>
            </w:pPr>
            <w:r w:rsidRPr="00E211BB">
              <w:rPr>
                <w:sz w:val="48"/>
                <w:szCs w:val="48"/>
              </w:rPr>
              <w:t>Rechnung</w:t>
            </w:r>
          </w:p>
        </w:tc>
      </w:tr>
    </w:tbl>
    <w:p w14:paraId="0BD81C90" w14:textId="77777777" w:rsidR="00E211BB" w:rsidRDefault="00E211BB" w:rsidP="00E211BB">
      <w:pPr>
        <w:jc w:val="right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211BB" w14:paraId="1FBEB93F" w14:textId="77777777" w:rsidTr="002E41D7">
        <w:tc>
          <w:tcPr>
            <w:tcW w:w="9062" w:type="dxa"/>
          </w:tcPr>
          <w:p w14:paraId="7CCC6865" w14:textId="37B67C2B" w:rsidR="00E211BB" w:rsidRDefault="00E211BB" w:rsidP="00E211BB">
            <w:r>
              <w:t>Sehr geehrt</w:t>
            </w:r>
            <w:r w:rsidR="006C0E55">
              <w:t>er Herr Schmidt</w:t>
            </w:r>
            <w:r>
              <w:t>,</w:t>
            </w:r>
          </w:p>
          <w:p w14:paraId="2D4B1592" w14:textId="77777777" w:rsidR="006C0E55" w:rsidRDefault="006C0E55" w:rsidP="00E211BB"/>
          <w:p w14:paraId="48CDF1B6" w14:textId="3854348E" w:rsidR="00E211BB" w:rsidRDefault="00E211BB" w:rsidP="00E211BB">
            <w:r>
              <w:t>vielen Dank, für Ihr</w:t>
            </w:r>
            <w:r w:rsidR="006C0E55">
              <w:t>en Auftrag</w:t>
            </w:r>
            <w:r>
              <w:t xml:space="preserve">. </w:t>
            </w:r>
            <w:r w:rsidR="006C0E55">
              <w:t xml:space="preserve">Vereinbarungsgemäß </w:t>
            </w:r>
            <w:r>
              <w:t xml:space="preserve">berechnen </w:t>
            </w:r>
            <w:r w:rsidR="006C0E55">
              <w:t xml:space="preserve">wir </w:t>
            </w:r>
            <w:r>
              <w:t xml:space="preserve">Ihnen hiermit folgende Leistungen: </w:t>
            </w:r>
          </w:p>
        </w:tc>
      </w:tr>
    </w:tbl>
    <w:p w14:paraId="72D56F77" w14:textId="77777777" w:rsidR="00E211BB" w:rsidRDefault="00E211BB" w:rsidP="00E211BB">
      <w:pPr>
        <w:jc w:val="right"/>
      </w:pPr>
    </w:p>
    <w:tbl>
      <w:tblPr>
        <w:tblStyle w:val="Tabellenraster"/>
        <w:tblW w:w="9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818"/>
        <w:gridCol w:w="839"/>
        <w:gridCol w:w="3478"/>
        <w:gridCol w:w="1660"/>
        <w:gridCol w:w="1432"/>
      </w:tblGrid>
      <w:tr w:rsidR="00015D15" w14:paraId="313B6372" w14:textId="77777777" w:rsidTr="00E75232">
        <w:trPr>
          <w:trHeight w:val="350"/>
        </w:trPr>
        <w:tc>
          <w:tcPr>
            <w:tcW w:w="938" w:type="dxa"/>
            <w:shd w:val="clear" w:color="auto" w:fill="D9D9D9" w:themeFill="background1" w:themeFillShade="D9"/>
          </w:tcPr>
          <w:p w14:paraId="0122104F" w14:textId="77777777" w:rsidR="00E211BB" w:rsidRDefault="00E211BB" w:rsidP="00E211BB">
            <w:r>
              <w:t>Position</w:t>
            </w:r>
          </w:p>
        </w:tc>
        <w:tc>
          <w:tcPr>
            <w:tcW w:w="818" w:type="dxa"/>
            <w:shd w:val="clear" w:color="auto" w:fill="D9D9D9" w:themeFill="background1" w:themeFillShade="D9"/>
          </w:tcPr>
          <w:p w14:paraId="12D865B8" w14:textId="77777777" w:rsidR="00E211BB" w:rsidRDefault="008B652A" w:rsidP="00E211BB">
            <w:pPr>
              <w:jc w:val="right"/>
            </w:pPr>
            <w:r>
              <w:t>Anzahl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12C2EE1C" w14:textId="77777777" w:rsidR="00E211BB" w:rsidRDefault="008B652A" w:rsidP="00E211BB">
            <w:pPr>
              <w:jc w:val="right"/>
            </w:pPr>
            <w:r>
              <w:t>Einheit</w:t>
            </w:r>
          </w:p>
        </w:tc>
        <w:tc>
          <w:tcPr>
            <w:tcW w:w="3478" w:type="dxa"/>
            <w:shd w:val="clear" w:color="auto" w:fill="D9D9D9" w:themeFill="background1" w:themeFillShade="D9"/>
          </w:tcPr>
          <w:p w14:paraId="5B3551DE" w14:textId="77777777" w:rsidR="00E211BB" w:rsidRDefault="008B652A" w:rsidP="003459C4">
            <w:r>
              <w:t>Bezeichnung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2792A1DB" w14:textId="77777777" w:rsidR="00E211BB" w:rsidRDefault="008B652A" w:rsidP="00E211BB">
            <w:pPr>
              <w:jc w:val="right"/>
            </w:pPr>
            <w:r>
              <w:t>Einzelpreis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3F581571" w14:textId="77777777" w:rsidR="00E211BB" w:rsidRDefault="008B652A" w:rsidP="00E211BB">
            <w:pPr>
              <w:jc w:val="right"/>
            </w:pPr>
            <w:r>
              <w:t>Gesamtpreis</w:t>
            </w:r>
          </w:p>
        </w:tc>
      </w:tr>
      <w:tr w:rsidR="00E211BB" w14:paraId="783921B8" w14:textId="77777777" w:rsidTr="00E75232">
        <w:trPr>
          <w:trHeight w:val="406"/>
        </w:trPr>
        <w:tc>
          <w:tcPr>
            <w:tcW w:w="938" w:type="dxa"/>
            <w:tcBorders>
              <w:bottom w:val="single" w:sz="12" w:space="0" w:color="D9D9D9" w:themeColor="background1" w:themeShade="D9"/>
            </w:tcBorders>
          </w:tcPr>
          <w:p w14:paraId="4E62EC9F" w14:textId="77777777" w:rsidR="00E211BB" w:rsidRDefault="008B652A" w:rsidP="008B652A">
            <w:r>
              <w:t>1</w:t>
            </w:r>
          </w:p>
        </w:tc>
        <w:tc>
          <w:tcPr>
            <w:tcW w:w="818" w:type="dxa"/>
            <w:tcBorders>
              <w:bottom w:val="single" w:sz="12" w:space="0" w:color="D9D9D9" w:themeColor="background1" w:themeShade="D9"/>
            </w:tcBorders>
          </w:tcPr>
          <w:p w14:paraId="441C724B" w14:textId="77777777" w:rsidR="00E211BB" w:rsidRDefault="008B652A" w:rsidP="003459C4">
            <w:r>
              <w:t>5</w:t>
            </w:r>
          </w:p>
        </w:tc>
        <w:tc>
          <w:tcPr>
            <w:tcW w:w="839" w:type="dxa"/>
            <w:tcBorders>
              <w:bottom w:val="single" w:sz="12" w:space="0" w:color="D9D9D9" w:themeColor="background1" w:themeShade="D9"/>
            </w:tcBorders>
          </w:tcPr>
          <w:p w14:paraId="12597B9E" w14:textId="77777777" w:rsidR="00E211BB" w:rsidRDefault="008B652A" w:rsidP="003459C4">
            <w:r>
              <w:t>Stück</w:t>
            </w:r>
          </w:p>
        </w:tc>
        <w:tc>
          <w:tcPr>
            <w:tcW w:w="3478" w:type="dxa"/>
            <w:tcBorders>
              <w:bottom w:val="single" w:sz="12" w:space="0" w:color="D9D9D9" w:themeColor="background1" w:themeShade="D9"/>
            </w:tcBorders>
          </w:tcPr>
          <w:p w14:paraId="0DE8241C" w14:textId="77777777" w:rsidR="00E211BB" w:rsidRDefault="008B652A" w:rsidP="008B652A">
            <w:r>
              <w:t>Musterprodukt</w:t>
            </w:r>
          </w:p>
        </w:tc>
        <w:tc>
          <w:tcPr>
            <w:tcW w:w="1660" w:type="dxa"/>
            <w:tcBorders>
              <w:bottom w:val="single" w:sz="12" w:space="0" w:color="D9D9D9" w:themeColor="background1" w:themeShade="D9"/>
            </w:tcBorders>
          </w:tcPr>
          <w:p w14:paraId="1DBDF322" w14:textId="77777777" w:rsidR="00E211BB" w:rsidRDefault="008B652A" w:rsidP="004739F9">
            <w:pPr>
              <w:jc w:val="right"/>
            </w:pPr>
            <w:r>
              <w:t>3,00 €</w:t>
            </w:r>
          </w:p>
        </w:tc>
        <w:tc>
          <w:tcPr>
            <w:tcW w:w="1432" w:type="dxa"/>
            <w:tcBorders>
              <w:bottom w:val="single" w:sz="12" w:space="0" w:color="D9D9D9" w:themeColor="background1" w:themeShade="D9"/>
            </w:tcBorders>
          </w:tcPr>
          <w:p w14:paraId="1B25123B" w14:textId="77777777" w:rsidR="00E211BB" w:rsidRDefault="008B652A" w:rsidP="004739F9">
            <w:pPr>
              <w:jc w:val="right"/>
            </w:pPr>
            <w:r>
              <w:t>15,00 €</w:t>
            </w:r>
          </w:p>
        </w:tc>
      </w:tr>
      <w:tr w:rsidR="00E211BB" w14:paraId="05719048" w14:textId="77777777" w:rsidTr="00E75232">
        <w:trPr>
          <w:trHeight w:val="417"/>
        </w:trPr>
        <w:tc>
          <w:tcPr>
            <w:tcW w:w="93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42CF8A34" w14:textId="77777777" w:rsidR="00E211BB" w:rsidRDefault="008B652A" w:rsidP="008B652A">
            <w:r>
              <w:t>2</w:t>
            </w:r>
          </w:p>
        </w:tc>
        <w:tc>
          <w:tcPr>
            <w:tcW w:w="81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EF5B832" w14:textId="77777777" w:rsidR="00E211BB" w:rsidRDefault="008B652A" w:rsidP="003459C4">
            <w:r>
              <w:t>3</w:t>
            </w:r>
          </w:p>
        </w:tc>
        <w:tc>
          <w:tcPr>
            <w:tcW w:w="83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3A81EB2" w14:textId="77777777" w:rsidR="00E211BB" w:rsidRDefault="008B652A" w:rsidP="003459C4">
            <w:r>
              <w:t>Stück</w:t>
            </w:r>
          </w:p>
        </w:tc>
        <w:tc>
          <w:tcPr>
            <w:tcW w:w="347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3AE65EA" w14:textId="77777777" w:rsidR="00E211BB" w:rsidRDefault="008B652A" w:rsidP="008B652A">
            <w:r>
              <w:t>Musterprodukt</w:t>
            </w:r>
          </w:p>
        </w:tc>
        <w:tc>
          <w:tcPr>
            <w:tcW w:w="166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4886DEA" w14:textId="77777777" w:rsidR="00E211BB" w:rsidRDefault="008B652A" w:rsidP="004739F9">
            <w:pPr>
              <w:jc w:val="right"/>
            </w:pPr>
            <w:r>
              <w:t>5,00 €</w:t>
            </w:r>
          </w:p>
        </w:tc>
        <w:tc>
          <w:tcPr>
            <w:tcW w:w="143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10ED94C9" w14:textId="2A33571C" w:rsidR="00B66418" w:rsidRDefault="00236951" w:rsidP="00B66418">
            <w:pPr>
              <w:jc w:val="right"/>
            </w:pPr>
            <w:r>
              <w:t>15</w:t>
            </w:r>
            <w:r w:rsidR="008B652A">
              <w:t>,00 €</w:t>
            </w:r>
          </w:p>
        </w:tc>
      </w:tr>
      <w:tr w:rsidR="008B652A" w14:paraId="2AABA526" w14:textId="77777777" w:rsidTr="00E75232">
        <w:trPr>
          <w:trHeight w:val="417"/>
        </w:trPr>
        <w:tc>
          <w:tcPr>
            <w:tcW w:w="93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0B8C28A" w14:textId="77777777" w:rsidR="008B652A" w:rsidRDefault="008B652A" w:rsidP="008B652A"/>
        </w:tc>
        <w:tc>
          <w:tcPr>
            <w:tcW w:w="81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0C24A9" w14:textId="77777777" w:rsidR="008B652A" w:rsidRDefault="008B652A" w:rsidP="003459C4"/>
        </w:tc>
        <w:tc>
          <w:tcPr>
            <w:tcW w:w="83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1BE76367" w14:textId="77777777" w:rsidR="008B652A" w:rsidRDefault="008B652A" w:rsidP="003459C4"/>
        </w:tc>
        <w:tc>
          <w:tcPr>
            <w:tcW w:w="347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16DD3193" w14:textId="77777777" w:rsidR="008B652A" w:rsidRDefault="008B652A" w:rsidP="008B652A"/>
        </w:tc>
        <w:tc>
          <w:tcPr>
            <w:tcW w:w="166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EC38EFF" w14:textId="77777777" w:rsidR="008B652A" w:rsidRDefault="008B652A" w:rsidP="008B652A"/>
        </w:tc>
        <w:tc>
          <w:tcPr>
            <w:tcW w:w="143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F51A81F" w14:textId="77777777" w:rsidR="008B652A" w:rsidRDefault="008B652A" w:rsidP="004739F9">
            <w:pPr>
              <w:jc w:val="right"/>
            </w:pPr>
          </w:p>
        </w:tc>
      </w:tr>
      <w:tr w:rsidR="008B652A" w14:paraId="134126B5" w14:textId="77777777" w:rsidTr="00E75232">
        <w:trPr>
          <w:trHeight w:val="417"/>
        </w:trPr>
        <w:tc>
          <w:tcPr>
            <w:tcW w:w="93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15EB6E43" w14:textId="77777777" w:rsidR="008B652A" w:rsidRDefault="008B652A" w:rsidP="008B652A"/>
        </w:tc>
        <w:tc>
          <w:tcPr>
            <w:tcW w:w="81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3F1B073" w14:textId="77777777" w:rsidR="008B652A" w:rsidRDefault="008B652A" w:rsidP="003459C4"/>
        </w:tc>
        <w:tc>
          <w:tcPr>
            <w:tcW w:w="83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A0AD06A" w14:textId="77777777" w:rsidR="008B652A" w:rsidRDefault="008B652A" w:rsidP="003459C4"/>
        </w:tc>
        <w:tc>
          <w:tcPr>
            <w:tcW w:w="347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BEA6BE4" w14:textId="77777777" w:rsidR="008B652A" w:rsidRDefault="008B652A" w:rsidP="008B652A"/>
        </w:tc>
        <w:tc>
          <w:tcPr>
            <w:tcW w:w="166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39ED8F" w14:textId="77777777" w:rsidR="008B652A" w:rsidRDefault="008B652A" w:rsidP="008B652A"/>
        </w:tc>
        <w:tc>
          <w:tcPr>
            <w:tcW w:w="143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85B57B8" w14:textId="77777777" w:rsidR="008B652A" w:rsidRDefault="008B652A" w:rsidP="004739F9">
            <w:pPr>
              <w:jc w:val="right"/>
            </w:pPr>
          </w:p>
        </w:tc>
      </w:tr>
      <w:tr w:rsidR="008B652A" w14:paraId="6319CDF6" w14:textId="77777777" w:rsidTr="00E75232">
        <w:trPr>
          <w:trHeight w:val="424"/>
        </w:trPr>
        <w:tc>
          <w:tcPr>
            <w:tcW w:w="7733" w:type="dxa"/>
            <w:gridSpan w:val="5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4576A0B5" w14:textId="77777777" w:rsidR="008B652A" w:rsidRDefault="008B652A" w:rsidP="008B652A">
            <w:r>
              <w:t>Nettopreis</w:t>
            </w:r>
          </w:p>
        </w:tc>
        <w:tc>
          <w:tcPr>
            <w:tcW w:w="143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3000702" w14:textId="77777777" w:rsidR="008B652A" w:rsidRDefault="008B652A" w:rsidP="004739F9">
            <w:pPr>
              <w:jc w:val="right"/>
            </w:pPr>
            <w:r>
              <w:t>30,00 €</w:t>
            </w:r>
          </w:p>
        </w:tc>
      </w:tr>
      <w:tr w:rsidR="008B652A" w14:paraId="3D718C36" w14:textId="77777777" w:rsidTr="00E75232">
        <w:trPr>
          <w:trHeight w:val="383"/>
        </w:trPr>
        <w:tc>
          <w:tcPr>
            <w:tcW w:w="7733" w:type="dxa"/>
            <w:gridSpan w:val="5"/>
            <w:tcBorders>
              <w:top w:val="single" w:sz="12" w:space="0" w:color="D9D9D9" w:themeColor="background1" w:themeShade="D9"/>
            </w:tcBorders>
          </w:tcPr>
          <w:p w14:paraId="6FFF487B" w14:textId="77777777" w:rsidR="008B652A" w:rsidRDefault="008B652A" w:rsidP="008B652A">
            <w:r>
              <w:t xml:space="preserve">Zzgl. 19% </w:t>
            </w:r>
            <w:proofErr w:type="spellStart"/>
            <w:r>
              <w:t>USt</w:t>
            </w:r>
            <w:proofErr w:type="spellEnd"/>
            <w:r>
              <w:t xml:space="preserve">. </w:t>
            </w:r>
          </w:p>
        </w:tc>
        <w:tc>
          <w:tcPr>
            <w:tcW w:w="1432" w:type="dxa"/>
            <w:tcBorders>
              <w:top w:val="single" w:sz="12" w:space="0" w:color="D9D9D9" w:themeColor="background1" w:themeShade="D9"/>
            </w:tcBorders>
          </w:tcPr>
          <w:p w14:paraId="2F8C8907" w14:textId="77777777" w:rsidR="008B652A" w:rsidRDefault="008B652A" w:rsidP="004739F9">
            <w:pPr>
              <w:jc w:val="right"/>
            </w:pPr>
            <w:r>
              <w:t xml:space="preserve">  5,70 €</w:t>
            </w:r>
          </w:p>
        </w:tc>
      </w:tr>
      <w:tr w:rsidR="008B652A" w14:paraId="550DD02A" w14:textId="77777777" w:rsidTr="00E75232">
        <w:trPr>
          <w:trHeight w:val="383"/>
        </w:trPr>
        <w:tc>
          <w:tcPr>
            <w:tcW w:w="7733" w:type="dxa"/>
            <w:gridSpan w:val="5"/>
            <w:shd w:val="clear" w:color="auto" w:fill="D9D9D9" w:themeFill="background1" w:themeFillShade="D9"/>
          </w:tcPr>
          <w:p w14:paraId="481CD613" w14:textId="77777777" w:rsidR="008B652A" w:rsidRPr="008B652A" w:rsidRDefault="008B652A" w:rsidP="008B652A">
            <w:pPr>
              <w:rPr>
                <w:b/>
              </w:rPr>
            </w:pPr>
            <w:r w:rsidRPr="008B652A">
              <w:rPr>
                <w:b/>
              </w:rPr>
              <w:t>Rechnu</w:t>
            </w:r>
            <w:r w:rsidR="00B21CBE">
              <w:rPr>
                <w:b/>
              </w:rPr>
              <w:t>n</w:t>
            </w:r>
            <w:r w:rsidRPr="008B652A">
              <w:rPr>
                <w:b/>
              </w:rPr>
              <w:t>gsbetrag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154D644E" w14:textId="77777777" w:rsidR="008B652A" w:rsidRPr="008B652A" w:rsidRDefault="008B652A" w:rsidP="004739F9">
            <w:pPr>
              <w:jc w:val="right"/>
              <w:rPr>
                <w:b/>
              </w:rPr>
            </w:pPr>
            <w:r w:rsidRPr="008B652A">
              <w:rPr>
                <w:b/>
              </w:rPr>
              <w:t>35,70 €</w:t>
            </w:r>
          </w:p>
        </w:tc>
      </w:tr>
    </w:tbl>
    <w:p w14:paraId="0DF7AE35" w14:textId="77777777" w:rsidR="00E211BB" w:rsidRDefault="00E211BB" w:rsidP="00E211BB">
      <w:pPr>
        <w:jc w:val="right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21CBE" w14:paraId="5741B108" w14:textId="77777777" w:rsidTr="002E41D7">
        <w:tc>
          <w:tcPr>
            <w:tcW w:w="9062" w:type="dxa"/>
          </w:tcPr>
          <w:p w14:paraId="71E2DDA6" w14:textId="4E7548A7" w:rsidR="00B21CBE" w:rsidRDefault="00B21CBE" w:rsidP="00B21CBE">
            <w:r>
              <w:t xml:space="preserve">Bitte überweisen Sie den Rechnungsbetrag innerhalb von 14 Tagen auf </w:t>
            </w:r>
            <w:r w:rsidR="006C0E55">
              <w:t xml:space="preserve">unser </w:t>
            </w:r>
            <w:r>
              <w:t>unten genanntes Konto.</w:t>
            </w:r>
          </w:p>
          <w:p w14:paraId="61AD7A82" w14:textId="047101B1" w:rsidR="00B21CBE" w:rsidRDefault="00B21CBE" w:rsidP="00B21CBE">
            <w:r>
              <w:t>Für weitere Fragen stehen wir Ihnen sehr gerne zur Verfügung.</w:t>
            </w:r>
          </w:p>
        </w:tc>
      </w:tr>
    </w:tbl>
    <w:p w14:paraId="0E3157A7" w14:textId="77777777" w:rsidR="00B21CBE" w:rsidRDefault="00B21CBE" w:rsidP="00E211BB">
      <w:pPr>
        <w:jc w:val="right"/>
      </w:pPr>
    </w:p>
    <w:tbl>
      <w:tblPr>
        <w:tblStyle w:val="Tabellenraster"/>
        <w:tblpPr w:leftFromText="141" w:rightFromText="141" w:vertAnchor="text" w:horzAnchor="margin" w:tblpYSpec="bottom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21CBE" w14:paraId="3B556EA7" w14:textId="77777777" w:rsidTr="002E41D7">
        <w:tc>
          <w:tcPr>
            <w:tcW w:w="9062" w:type="dxa"/>
          </w:tcPr>
          <w:p w14:paraId="15FC49AF" w14:textId="77777777" w:rsidR="00B21CBE" w:rsidRDefault="00B21CBE" w:rsidP="00B21CBE">
            <w:r>
              <w:t>Mit freundlichen Grüßen</w:t>
            </w:r>
          </w:p>
          <w:p w14:paraId="0AA371E7" w14:textId="77777777" w:rsidR="00B21CBE" w:rsidRDefault="00B21CBE" w:rsidP="00B21CBE">
            <w:r>
              <w:t xml:space="preserve">Max Mustermann </w:t>
            </w:r>
          </w:p>
        </w:tc>
      </w:tr>
    </w:tbl>
    <w:p w14:paraId="5782DE4C" w14:textId="46DA5AB4" w:rsidR="00B21CBE" w:rsidRDefault="00B21CBE" w:rsidP="00E211BB">
      <w:pPr>
        <w:jc w:val="right"/>
      </w:pPr>
    </w:p>
    <w:p w14:paraId="60716157" w14:textId="7FAF15E5" w:rsidR="0058383D" w:rsidRDefault="0058383D" w:rsidP="0058383D">
      <w:pPr>
        <w:tabs>
          <w:tab w:val="left" w:pos="3975"/>
          <w:tab w:val="right" w:pos="9072"/>
        </w:tabs>
      </w:pPr>
      <w:r>
        <w:tab/>
      </w:r>
      <w:r>
        <w:tab/>
      </w:r>
    </w:p>
    <w:p w14:paraId="5548B734" w14:textId="77777777" w:rsidR="00B95497" w:rsidRPr="0058383D" w:rsidRDefault="00B95497" w:rsidP="0058383D">
      <w:pPr>
        <w:sectPr w:rsidR="00B95497" w:rsidRPr="0058383D" w:rsidSect="00002DE1">
          <w:headerReference w:type="default" r:id="rId8"/>
          <w:footerReference w:type="default" r:id="rId9"/>
          <w:pgSz w:w="11906" w:h="16838"/>
          <w:pgMar w:top="1417" w:right="1417" w:bottom="1134" w:left="1417" w:header="708" w:footer="113" w:gutter="0"/>
          <w:cols w:space="708"/>
          <w:docGrid w:linePitch="360"/>
        </w:sectPr>
      </w:pPr>
    </w:p>
    <w:p w14:paraId="0A4CF621" w14:textId="27ECB48A" w:rsidR="000C3EDA" w:rsidRDefault="002A5E0B" w:rsidP="00AC6470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DE1995" wp14:editId="71483845">
                <wp:simplePos x="0" y="0"/>
                <wp:positionH relativeFrom="column">
                  <wp:posOffset>1016091</wp:posOffset>
                </wp:positionH>
                <wp:positionV relativeFrom="paragraph">
                  <wp:posOffset>319405</wp:posOffset>
                </wp:positionV>
                <wp:extent cx="3701143" cy="2322286"/>
                <wp:effectExtent l="0" t="0" r="13970" b="2095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1143" cy="232228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3764CF" w14:textId="5423435F" w:rsidR="00AC6470" w:rsidRPr="002A5E0B" w:rsidRDefault="002A5E0B" w:rsidP="00AC647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2A5E0B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Wichtig!</w:t>
                            </w:r>
                          </w:p>
                          <w:p w14:paraId="1FC60C31" w14:textId="7D421440" w:rsidR="002A5E0B" w:rsidRPr="00AC6470" w:rsidRDefault="002A5E0B" w:rsidP="00AC647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AC6470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Mit Word oder Excel erstellte</w:t>
                            </w:r>
                            <w:r w:rsidR="00AC6470" w:rsidRPr="00AC6470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AC6470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Geschäftsunterlagen sind nicht </w:t>
                            </w:r>
                            <w:proofErr w:type="spellStart"/>
                            <w:r w:rsidRPr="00AC6470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GoBD</w:t>
                            </w:r>
                            <w:proofErr w:type="spellEnd"/>
                            <w:r w:rsidRPr="00AC6470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konform!</w:t>
                            </w:r>
                          </w:p>
                          <w:p w14:paraId="27EF6808" w14:textId="77777777" w:rsidR="002A5E0B" w:rsidRDefault="002A5E0B" w:rsidP="002A5E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E1995" id="Rechteck 9" o:spid="_x0000_s1026" style="position:absolute;left:0;text-align:left;margin-left:80pt;margin-top:25.15pt;width:291.45pt;height:18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" fillcolor="yellow" strokecolor="yellow" strokeweight="1pt">
                <v:textbox>
                  <w:txbxContent>
                    <w:p w14:paraId="5C3764CF" w14:textId="5423435F" w:rsidR="00AC6470" w:rsidRPr="002A5E0B" w:rsidRDefault="002A5E0B" w:rsidP="00AC6470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2A5E0B"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  <w:t>Wichtig!</w:t>
                      </w:r>
                    </w:p>
                    <w:p w14:paraId="1FC60C31" w14:textId="7D421440" w:rsidR="002A5E0B" w:rsidRPr="00AC6470" w:rsidRDefault="002A5E0B" w:rsidP="00AC6470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AC6470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Mit Word oder Excel erstellte</w:t>
                      </w:r>
                      <w:r w:rsidR="00AC6470" w:rsidRPr="00AC6470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r w:rsidRPr="00AC6470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 xml:space="preserve">Geschäftsunterlagen sind nicht </w:t>
                      </w:r>
                      <w:proofErr w:type="spellStart"/>
                      <w:r w:rsidRPr="00AC6470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GoBD</w:t>
                      </w:r>
                      <w:proofErr w:type="spellEnd"/>
                      <w:r w:rsidRPr="00AC6470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 xml:space="preserve"> konform!</w:t>
                      </w:r>
                    </w:p>
                    <w:p w14:paraId="27EF6808" w14:textId="77777777" w:rsidR="002A5E0B" w:rsidRDefault="002A5E0B" w:rsidP="002A5E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3D59F4E" wp14:editId="0D7C9731">
            <wp:extent cx="5760720" cy="3173730"/>
            <wp:effectExtent l="0" t="0" r="0" b="762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nline-buchhaltung-preview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7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7903B73E" w14:textId="77777777" w:rsidR="002A5E0B" w:rsidRDefault="002A5E0B" w:rsidP="001F0229"/>
    <w:p w14:paraId="21D31730" w14:textId="4EF3C476" w:rsidR="00531A18" w:rsidRPr="00531A18" w:rsidRDefault="000C3EDA" w:rsidP="00531A18">
      <w:pPr>
        <w:spacing w:line="240" w:lineRule="auto"/>
        <w:rPr>
          <w:rFonts w:cstheme="minorHAnsi"/>
          <w:b/>
          <w:color w:val="000000" w:themeColor="text1"/>
        </w:rPr>
      </w:pPr>
      <w:r w:rsidRPr="0058383D">
        <w:rPr>
          <w:rFonts w:cstheme="minorHAnsi"/>
          <w:color w:val="000000" w:themeColor="text1"/>
        </w:rPr>
        <w:t xml:space="preserve">Sie wollen auf Nummer sicher gehen und bei einer Betriebsprüfung keine Probleme </w:t>
      </w:r>
      <w:r w:rsidR="00B713B6" w:rsidRPr="0058383D">
        <w:rPr>
          <w:rFonts w:cstheme="minorHAnsi"/>
          <w:color w:val="000000" w:themeColor="text1"/>
        </w:rPr>
        <w:t xml:space="preserve">wegen </w:t>
      </w:r>
      <w:r w:rsidRPr="0058383D">
        <w:rPr>
          <w:rFonts w:cstheme="minorHAnsi"/>
          <w:color w:val="000000" w:themeColor="text1"/>
        </w:rPr>
        <w:t xml:space="preserve">der elektronischen Archivierung von Geschäftsunterlagen </w:t>
      </w:r>
      <w:r w:rsidR="001F0229" w:rsidRPr="0058383D">
        <w:rPr>
          <w:rFonts w:cstheme="minorHAnsi"/>
          <w:color w:val="000000" w:themeColor="text1"/>
        </w:rPr>
        <w:t>riskieren</w:t>
      </w:r>
      <w:r w:rsidR="00656F4C" w:rsidRPr="0058383D">
        <w:rPr>
          <w:rFonts w:cstheme="minorHAnsi"/>
          <w:color w:val="000000" w:themeColor="text1"/>
        </w:rPr>
        <w:t xml:space="preserve">? </w:t>
      </w:r>
      <w:hyperlink r:id="rId11" w:history="1">
        <w:r w:rsidR="0058383D" w:rsidRPr="0058383D">
          <w:rPr>
            <w:rStyle w:val="Hyperlink"/>
            <w:rFonts w:cstheme="minorHAnsi"/>
          </w:rPr>
          <w:t>Testen</w:t>
        </w:r>
      </w:hyperlink>
      <w:r w:rsidR="0058383D" w:rsidRPr="0058383D">
        <w:rPr>
          <w:rFonts w:cstheme="minorHAnsi"/>
          <w:color w:val="000000" w:themeColor="text1"/>
        </w:rPr>
        <w:t xml:space="preserve"> </w:t>
      </w:r>
      <w:r w:rsidR="007C43D3" w:rsidRPr="0058383D">
        <w:rPr>
          <w:rFonts w:cstheme="minorHAnsi"/>
          <w:color w:val="000000" w:themeColor="text1"/>
        </w:rPr>
        <w:t xml:space="preserve">Sie </w:t>
      </w:r>
      <w:r w:rsidR="002A5E0B" w:rsidRPr="0058383D">
        <w:rPr>
          <w:rFonts w:cstheme="minorHAnsi"/>
          <w:color w:val="000000" w:themeColor="text1"/>
        </w:rPr>
        <w:t xml:space="preserve">BuchhaltungsButler jetzt </w:t>
      </w:r>
      <w:r w:rsidR="0058383D" w:rsidRPr="0058383D">
        <w:rPr>
          <w:rFonts w:cstheme="minorHAnsi"/>
          <w:b/>
          <w:color w:val="000000" w:themeColor="text1"/>
        </w:rPr>
        <w:t xml:space="preserve">14 Tage </w:t>
      </w:r>
      <w:r w:rsidR="002A5E0B" w:rsidRPr="0058383D">
        <w:rPr>
          <w:rFonts w:cstheme="minorHAnsi"/>
          <w:b/>
          <w:color w:val="000000" w:themeColor="text1"/>
        </w:rPr>
        <w:t>kostenlos</w:t>
      </w:r>
      <w:r w:rsidR="0058383D" w:rsidRPr="0058383D">
        <w:rPr>
          <w:rFonts w:cstheme="minorHAnsi"/>
          <w:b/>
          <w:color w:val="000000" w:themeColor="text1"/>
        </w:rPr>
        <w:t xml:space="preserve"> und unverbindlich</w:t>
      </w:r>
      <w:r w:rsidR="0058383D">
        <w:rPr>
          <w:rFonts w:cstheme="minorHAnsi"/>
          <w:b/>
          <w:color w:val="000000" w:themeColor="text1"/>
        </w:rPr>
        <w:t>.</w:t>
      </w:r>
    </w:p>
    <w:p w14:paraId="53001C1D" w14:textId="2E012381" w:rsidR="00531A18" w:rsidRPr="0058383D" w:rsidRDefault="006B3E41" w:rsidP="00531A18">
      <w:pPr>
        <w:spacing w:line="240" w:lineRule="auto"/>
        <w:rPr>
          <w:rFonts w:cstheme="minorHAnsi"/>
          <w:color w:val="000000" w:themeColor="text1"/>
          <w:shd w:val="clear" w:color="auto" w:fill="FFFFFF"/>
        </w:rPr>
      </w:pPr>
      <w:r w:rsidRPr="0058383D">
        <w:rPr>
          <w:rFonts w:cstheme="minorHAnsi"/>
          <w:color w:val="000000" w:themeColor="text1"/>
          <w:shd w:val="clear" w:color="auto" w:fill="FFFFFF"/>
        </w:rPr>
        <w:t>BuchhaltungsButler bietet nicht nur die Möglichkeit</w:t>
      </w:r>
      <w:r w:rsidR="00B713B6" w:rsidRPr="0058383D">
        <w:rPr>
          <w:rFonts w:cstheme="minorHAnsi"/>
          <w:color w:val="000000" w:themeColor="text1"/>
          <w:shd w:val="clear" w:color="auto" w:fill="FFFFFF"/>
        </w:rPr>
        <w:t>,</w:t>
      </w:r>
      <w:r w:rsidRPr="0058383D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58383D">
        <w:rPr>
          <w:rFonts w:cstheme="minorHAnsi"/>
          <w:color w:val="000000" w:themeColor="text1"/>
          <w:shd w:val="clear" w:color="auto" w:fill="FFFFFF"/>
        </w:rPr>
        <w:t>GoBD</w:t>
      </w:r>
      <w:proofErr w:type="spellEnd"/>
      <w:r w:rsidRPr="0058383D">
        <w:rPr>
          <w:rFonts w:cstheme="minorHAnsi"/>
          <w:color w:val="000000" w:themeColor="text1"/>
          <w:shd w:val="clear" w:color="auto" w:fill="FFFFFF"/>
        </w:rPr>
        <w:t xml:space="preserve"> konforme Geschäftsunterlagen zu erstellen, sondern hilft Ihnen</w:t>
      </w:r>
      <w:r w:rsidR="007D77A6" w:rsidRPr="0058383D">
        <w:rPr>
          <w:rFonts w:cstheme="minorHAnsi"/>
          <w:color w:val="000000" w:themeColor="text1"/>
          <w:shd w:val="clear" w:color="auto" w:fill="FFFFFF"/>
        </w:rPr>
        <w:t xml:space="preserve"> </w:t>
      </w:r>
      <w:r w:rsidR="00B713B6" w:rsidRPr="0058383D">
        <w:rPr>
          <w:rFonts w:cstheme="minorHAnsi"/>
          <w:color w:val="000000" w:themeColor="text1"/>
          <w:shd w:val="clear" w:color="auto" w:fill="FFFFFF"/>
        </w:rPr>
        <w:t xml:space="preserve">auch </w:t>
      </w:r>
      <w:r w:rsidR="007D77A6" w:rsidRPr="0058383D">
        <w:rPr>
          <w:rFonts w:cstheme="minorHAnsi"/>
          <w:color w:val="000000" w:themeColor="text1"/>
          <w:shd w:val="clear" w:color="auto" w:fill="FFFFFF"/>
        </w:rPr>
        <w:t>dabei,</w:t>
      </w:r>
      <w:r w:rsidRPr="0058383D">
        <w:rPr>
          <w:rFonts w:cstheme="minorHAnsi"/>
          <w:color w:val="000000" w:themeColor="text1"/>
          <w:shd w:val="clear" w:color="auto" w:fill="FFFFFF"/>
        </w:rPr>
        <w:t xml:space="preserve"> Ihre Buchhaltung (fast) vollständig zu automatisieren</w:t>
      </w:r>
      <w:r w:rsidR="0058383D" w:rsidRPr="0058383D">
        <w:rPr>
          <w:rFonts w:cstheme="minorHAnsi"/>
          <w:color w:val="000000" w:themeColor="text1"/>
          <w:shd w:val="clear" w:color="auto" w:fill="FFFFFF"/>
        </w:rPr>
        <w:t>.</w:t>
      </w:r>
    </w:p>
    <w:p w14:paraId="36289E89" w14:textId="60138A00" w:rsidR="00DA656D" w:rsidRPr="0058383D" w:rsidRDefault="00B713B6" w:rsidP="00531A1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lang w:eastAsia="de-DE"/>
        </w:rPr>
      </w:pPr>
      <w:r w:rsidRPr="0058383D">
        <w:rPr>
          <w:rFonts w:eastAsia="Times New Roman" w:cstheme="minorHAnsi"/>
          <w:b/>
          <w:color w:val="000000" w:themeColor="text1"/>
          <w:lang w:eastAsia="de-DE"/>
        </w:rPr>
        <w:t>Rechnungsprogramm</w:t>
      </w:r>
    </w:p>
    <w:p w14:paraId="4F56C4E9" w14:textId="3A2D4768" w:rsidR="00DA656D" w:rsidRDefault="00B713B6" w:rsidP="00531A1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de-DE"/>
        </w:rPr>
      </w:pPr>
      <w:r w:rsidRPr="0058383D">
        <w:rPr>
          <w:rFonts w:eastAsia="Times New Roman" w:cstheme="minorHAnsi"/>
          <w:color w:val="000000" w:themeColor="text1"/>
          <w:lang w:eastAsia="de-DE"/>
        </w:rPr>
        <w:t xml:space="preserve">Erstellen Sie mit wenigen Klicks </w:t>
      </w:r>
      <w:proofErr w:type="spellStart"/>
      <w:r w:rsidRPr="0058383D">
        <w:rPr>
          <w:rFonts w:eastAsia="Times New Roman" w:cstheme="minorHAnsi"/>
          <w:color w:val="000000" w:themeColor="text1"/>
          <w:lang w:eastAsia="de-DE"/>
        </w:rPr>
        <w:t>GoBD</w:t>
      </w:r>
      <w:proofErr w:type="spellEnd"/>
      <w:r w:rsidRPr="0058383D">
        <w:rPr>
          <w:rFonts w:eastAsia="Times New Roman" w:cstheme="minorHAnsi"/>
          <w:color w:val="000000" w:themeColor="text1"/>
          <w:lang w:eastAsia="de-DE"/>
        </w:rPr>
        <w:t>-konforme Rechnungen, Angebote und Gutschriften. Auch wiederkehrende Rechnungen können erstellt werden, Angebote in Rechnungen und Rechnungen in Gutschriften gewandelt werden.</w:t>
      </w:r>
    </w:p>
    <w:p w14:paraId="7E4CF098" w14:textId="7F5C0285" w:rsidR="00DA656D" w:rsidRPr="0058383D" w:rsidRDefault="00DA656D" w:rsidP="00531A1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de-DE"/>
        </w:rPr>
      </w:pPr>
    </w:p>
    <w:p w14:paraId="3DDD5A5A" w14:textId="5F50AC32" w:rsidR="00DA656D" w:rsidRPr="0058383D" w:rsidRDefault="00B713B6" w:rsidP="00531A1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lang w:eastAsia="de-DE"/>
        </w:rPr>
      </w:pPr>
      <w:r w:rsidRPr="0058383D">
        <w:rPr>
          <w:rFonts w:eastAsia="Times New Roman" w:cstheme="minorHAnsi"/>
          <w:b/>
          <w:color w:val="000000" w:themeColor="text1"/>
          <w:lang w:eastAsia="de-DE"/>
        </w:rPr>
        <w:t>Buchhaltungssoftware</w:t>
      </w:r>
    </w:p>
    <w:p w14:paraId="42AB9F86" w14:textId="78C4B92E" w:rsidR="00531A18" w:rsidRPr="0058383D" w:rsidRDefault="00B713B6" w:rsidP="00531A1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de-DE"/>
        </w:rPr>
      </w:pPr>
      <w:r w:rsidRPr="0058383D">
        <w:rPr>
          <w:rFonts w:eastAsia="Times New Roman" w:cstheme="minorHAnsi"/>
          <w:color w:val="000000" w:themeColor="text1"/>
          <w:lang w:eastAsia="de-DE"/>
        </w:rPr>
        <w:t xml:space="preserve">BuchhaltungsButler erkennt Ihre Ein- und Ausgangsrechnungen und sortiert diese automatisch </w:t>
      </w:r>
      <w:r w:rsidR="006B3E41" w:rsidRPr="0058383D">
        <w:rPr>
          <w:rFonts w:eastAsia="Times New Roman" w:cstheme="minorHAnsi"/>
          <w:color w:val="000000" w:themeColor="text1"/>
          <w:lang w:eastAsia="de-DE"/>
        </w:rPr>
        <w:t>zur zugehörigen Kontotransaktion</w:t>
      </w:r>
      <w:r w:rsidRPr="0058383D">
        <w:rPr>
          <w:rFonts w:eastAsia="Times New Roman" w:cstheme="minorHAnsi"/>
          <w:color w:val="000000" w:themeColor="text1"/>
          <w:lang w:eastAsia="de-DE"/>
        </w:rPr>
        <w:t xml:space="preserve">. Transaktionen und Belege werden automatisch vorkontiert und Buchungen können mit einem Klick bestätigt werden. </w:t>
      </w:r>
    </w:p>
    <w:p w14:paraId="01D1952A" w14:textId="30CF6E25" w:rsidR="00DA656D" w:rsidRPr="0058383D" w:rsidRDefault="00DA656D" w:rsidP="00531A1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de-DE"/>
        </w:rPr>
      </w:pPr>
    </w:p>
    <w:p w14:paraId="0C2FD60C" w14:textId="0D4C60CA" w:rsidR="006B3E41" w:rsidRPr="0058383D" w:rsidRDefault="00B713B6" w:rsidP="00531A1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lang w:eastAsia="de-DE"/>
        </w:rPr>
      </w:pPr>
      <w:r w:rsidRPr="0058383D">
        <w:rPr>
          <w:rFonts w:eastAsia="Times New Roman" w:cstheme="minorHAnsi"/>
          <w:b/>
          <w:color w:val="000000" w:themeColor="text1"/>
          <w:lang w:eastAsia="de-DE"/>
        </w:rPr>
        <w:t>Auswertungen</w:t>
      </w:r>
    </w:p>
    <w:p w14:paraId="4629ED8A" w14:textId="00EC115B" w:rsidR="00B713B6" w:rsidRDefault="00B713B6" w:rsidP="00531A1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de-DE"/>
        </w:rPr>
      </w:pPr>
      <w:r w:rsidRPr="0058383D">
        <w:rPr>
          <w:rFonts w:eastAsia="Times New Roman" w:cstheme="minorHAnsi"/>
          <w:color w:val="000000" w:themeColor="text1"/>
          <w:lang w:eastAsia="de-DE"/>
        </w:rPr>
        <w:t>Sie können Ihre Umsatzsteuer-Voranmeldung selbst „Elstern“, Ihre Einnahmen-Überschuss-Rechnung erstellen oder alle Daten strukturiert im DATEV-Format an den Steuerberater übergeben.</w:t>
      </w:r>
    </w:p>
    <w:p w14:paraId="0EC20B71" w14:textId="453DA7AC" w:rsidR="0058383D" w:rsidRDefault="0058383D" w:rsidP="00531A1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de-DE"/>
        </w:rPr>
      </w:pPr>
    </w:p>
    <w:p w14:paraId="69563F1C" w14:textId="014AF89B" w:rsidR="0058383D" w:rsidRPr="0058383D" w:rsidRDefault="0058383D" w:rsidP="00531A1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de-DE"/>
        </w:rPr>
      </w:pPr>
      <w:hyperlink r:id="rId12" w:history="1">
        <w:r w:rsidRPr="0058383D">
          <w:rPr>
            <w:rStyle w:val="Hyperlink"/>
            <w:rFonts w:eastAsia="Times New Roman" w:cstheme="minorHAnsi"/>
            <w:lang w:eastAsia="de-DE"/>
          </w:rPr>
          <w:t>Jetzt koste</w:t>
        </w:r>
        <w:bookmarkStart w:id="1" w:name="_GoBack"/>
        <w:bookmarkEnd w:id="1"/>
        <w:r w:rsidRPr="0058383D">
          <w:rPr>
            <w:rStyle w:val="Hyperlink"/>
            <w:rFonts w:eastAsia="Times New Roman" w:cstheme="minorHAnsi"/>
            <w:lang w:eastAsia="de-DE"/>
          </w:rPr>
          <w:t>nlos testen</w:t>
        </w:r>
      </w:hyperlink>
    </w:p>
    <w:sectPr w:rsidR="0058383D" w:rsidRPr="0058383D" w:rsidSect="00B95497">
      <w:pgSz w:w="11906" w:h="16838"/>
      <w:pgMar w:top="1417" w:right="1417" w:bottom="1134" w:left="1417" w:header="70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C758D" w14:textId="77777777" w:rsidR="00735FD8" w:rsidRDefault="00735FD8" w:rsidP="002E41D7">
      <w:pPr>
        <w:spacing w:after="0" w:line="240" w:lineRule="auto"/>
      </w:pPr>
      <w:r>
        <w:separator/>
      </w:r>
    </w:p>
  </w:endnote>
  <w:endnote w:type="continuationSeparator" w:id="0">
    <w:p w14:paraId="49CA7D6C" w14:textId="77777777" w:rsidR="00735FD8" w:rsidRDefault="00735FD8" w:rsidP="002E4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2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47"/>
      <w:gridCol w:w="2224"/>
      <w:gridCol w:w="3061"/>
    </w:tblGrid>
    <w:tr w:rsidR="00002DE1" w:rsidRPr="00112EF3" w14:paraId="0AC86895" w14:textId="77777777" w:rsidTr="00002DE1">
      <w:trPr>
        <w:trHeight w:val="57"/>
      </w:trPr>
      <w:tc>
        <w:tcPr>
          <w:tcW w:w="3947" w:type="dxa"/>
        </w:tcPr>
        <w:p w14:paraId="73A6EF35" w14:textId="61B4E611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Musterf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>irma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GmbH</w:t>
          </w:r>
        </w:p>
        <w:p w14:paraId="6633B0E6" w14:textId="20E186DB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Musterstraße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 xml:space="preserve">, </w:t>
          </w:r>
          <w:r>
            <w:rPr>
              <w:b/>
              <w:color w:val="808080" w:themeColor="background1" w:themeShade="80"/>
              <w:sz w:val="16"/>
              <w:szCs w:val="16"/>
            </w:rPr>
            <w:t>23</w:t>
          </w:r>
        </w:p>
        <w:p w14:paraId="68165014" w14:textId="3B1B1F8B" w:rsidR="00002DE1" w:rsidRPr="00112EF3" w:rsidRDefault="006C0E55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12345</w:t>
          </w:r>
          <w:r w:rsidR="00002DE1" w:rsidRPr="00112EF3">
            <w:rPr>
              <w:b/>
              <w:color w:val="808080" w:themeColor="background1" w:themeShade="80"/>
              <w:sz w:val="16"/>
              <w:szCs w:val="16"/>
            </w:rPr>
            <w:t xml:space="preserve">, </w:t>
          </w:r>
          <w:r w:rsidR="00002DE1">
            <w:rPr>
              <w:b/>
              <w:color w:val="808080" w:themeColor="background1" w:themeShade="80"/>
              <w:sz w:val="16"/>
              <w:szCs w:val="16"/>
            </w:rPr>
            <w:t>Musterhausen</w:t>
          </w:r>
        </w:p>
        <w:p w14:paraId="3B0AF804" w14:textId="76DD06FB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Tel: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 xml:space="preserve">+40 (0)30 </w:t>
          </w:r>
          <w:r>
            <w:rPr>
              <w:b/>
              <w:color w:val="808080" w:themeColor="background1" w:themeShade="80"/>
              <w:sz w:val="16"/>
              <w:szCs w:val="16"/>
            </w:rPr>
            <w:t>12345678</w:t>
          </w:r>
        </w:p>
        <w:p w14:paraId="2ED988BF" w14:textId="48C9AC91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E-Mail: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info@muster.de</w:t>
          </w:r>
        </w:p>
      </w:tc>
      <w:tc>
        <w:tcPr>
          <w:tcW w:w="2224" w:type="dxa"/>
        </w:tcPr>
        <w:p w14:paraId="6A5FD250" w14:textId="679569A0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Kreditinstitut</w:t>
          </w:r>
          <w:r>
            <w:rPr>
              <w:b/>
              <w:color w:val="808080" w:themeColor="background1" w:themeShade="80"/>
              <w:sz w:val="16"/>
              <w:szCs w:val="16"/>
            </w:rPr>
            <w:t>: Commerzbank</w:t>
          </w:r>
        </w:p>
        <w:p w14:paraId="7914397A" w14:textId="3D889388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IBAN</w:t>
          </w:r>
          <w:r>
            <w:rPr>
              <w:b/>
              <w:color w:val="808080" w:themeColor="background1" w:themeShade="80"/>
              <w:sz w:val="16"/>
              <w:szCs w:val="16"/>
            </w:rPr>
            <w:t>: DE3423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  <w:r>
            <w:rPr>
              <w:b/>
              <w:color w:val="808080" w:themeColor="background1" w:themeShade="80"/>
              <w:sz w:val="16"/>
              <w:szCs w:val="16"/>
            </w:rPr>
            <w:t>4562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  <w:r>
            <w:rPr>
              <w:b/>
              <w:color w:val="808080" w:themeColor="background1" w:themeShade="80"/>
              <w:sz w:val="16"/>
              <w:szCs w:val="16"/>
            </w:rPr>
            <w:t>3435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  <w:r>
            <w:rPr>
              <w:b/>
              <w:color w:val="808080" w:themeColor="background1" w:themeShade="80"/>
              <w:sz w:val="16"/>
              <w:szCs w:val="16"/>
            </w:rPr>
            <w:t>676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>5</w:t>
          </w:r>
        </w:p>
        <w:p w14:paraId="602E892A" w14:textId="77F72C27" w:rsidR="00002DE1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BIC</w:t>
          </w:r>
          <w:r>
            <w:rPr>
              <w:b/>
              <w:color w:val="808080" w:themeColor="background1" w:themeShade="80"/>
              <w:sz w:val="16"/>
              <w:szCs w:val="16"/>
            </w:rPr>
            <w:t>: COBADEFFXXX</w:t>
          </w:r>
        </w:p>
        <w:p w14:paraId="17EDE52C" w14:textId="0899EC07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Kto. Inh.: Max Mustermann</w:t>
          </w:r>
        </w:p>
      </w:tc>
      <w:tc>
        <w:tcPr>
          <w:tcW w:w="3061" w:type="dxa"/>
        </w:tcPr>
        <w:p w14:paraId="61FA34CE" w14:textId="7F191FD9" w:rsidR="00002DE1" w:rsidRDefault="00002DE1" w:rsidP="00002DE1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proofErr w:type="spellStart"/>
          <w:r w:rsidRPr="00112EF3">
            <w:rPr>
              <w:b/>
              <w:color w:val="808080" w:themeColor="background1" w:themeShade="80"/>
              <w:sz w:val="16"/>
              <w:szCs w:val="16"/>
            </w:rPr>
            <w:t>USt</w:t>
          </w:r>
          <w:proofErr w:type="spellEnd"/>
          <w:r w:rsidRPr="00112EF3">
            <w:rPr>
              <w:b/>
              <w:color w:val="808080" w:themeColor="background1" w:themeShade="80"/>
              <w:sz w:val="16"/>
              <w:szCs w:val="16"/>
            </w:rPr>
            <w:t>-ID: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>DE</w:t>
          </w:r>
          <w:r>
            <w:rPr>
              <w:b/>
              <w:color w:val="808080" w:themeColor="background1" w:themeShade="80"/>
              <w:sz w:val="16"/>
              <w:szCs w:val="16"/>
            </w:rPr>
            <w:t>24324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>567</w:t>
          </w:r>
        </w:p>
        <w:p w14:paraId="22D48AD4" w14:textId="13393222" w:rsidR="00002DE1" w:rsidRDefault="00002DE1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 xml:space="preserve">HRB: 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>1234567B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</w:p>
        <w:p w14:paraId="528CC0B1" w14:textId="4CD74661" w:rsidR="00002DE1" w:rsidRPr="00112EF3" w:rsidRDefault="00002DE1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 xml:space="preserve">Amtsgericht: 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>Charlottenburg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</w:p>
        <w:p w14:paraId="1977DA5D" w14:textId="720F47FE" w:rsidR="00002DE1" w:rsidRPr="00112EF3" w:rsidRDefault="00002DE1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Geschäftsführer: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Max Muster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>mann</w:t>
          </w:r>
        </w:p>
        <w:p w14:paraId="2600E11A" w14:textId="29569E65" w:rsidR="00002DE1" w:rsidRPr="00112EF3" w:rsidRDefault="00002DE1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Webs</w:t>
          </w:r>
          <w:r>
            <w:rPr>
              <w:b/>
              <w:color w:val="808080" w:themeColor="background1" w:themeShade="80"/>
              <w:sz w:val="16"/>
              <w:szCs w:val="16"/>
            </w:rPr>
            <w:t>e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>ite: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www.firma.de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</w:p>
      </w:tc>
    </w:tr>
  </w:tbl>
  <w:p w14:paraId="4560D034" w14:textId="52C9911D" w:rsidR="00002DE1" w:rsidRPr="003459C4" w:rsidRDefault="00002DE1" w:rsidP="00002DE1">
    <w:pPr>
      <w:pStyle w:val="Fuzeile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33586" w14:textId="77777777" w:rsidR="00735FD8" w:rsidRDefault="00735FD8" w:rsidP="002E41D7">
      <w:pPr>
        <w:spacing w:after="0" w:line="240" w:lineRule="auto"/>
      </w:pPr>
      <w:r>
        <w:separator/>
      </w:r>
    </w:p>
  </w:footnote>
  <w:footnote w:type="continuationSeparator" w:id="0">
    <w:p w14:paraId="178D8D72" w14:textId="77777777" w:rsidR="00735FD8" w:rsidRDefault="00735FD8" w:rsidP="002E4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7B98D" w14:textId="23EFCF04" w:rsidR="0058383D" w:rsidRPr="0058383D" w:rsidRDefault="0058383D" w:rsidP="0058383D">
    <w:pPr>
      <w:pStyle w:val="Kopfzeile"/>
      <w:rPr>
        <w:rFonts w:cstheme="minorHAnsi"/>
        <w:b/>
        <w:color w:val="808080" w:themeColor="background1" w:themeShade="80"/>
        <w:sz w:val="16"/>
        <w:szCs w:val="16"/>
      </w:rPr>
    </w:pPr>
    <w:r w:rsidRPr="0058383D">
      <w:rPr>
        <w:rFonts w:cstheme="minorHAnsi"/>
        <w:b/>
        <w:color w:val="808080" w:themeColor="background1" w:themeShade="80"/>
        <w:sz w:val="16"/>
        <w:szCs w:val="16"/>
      </w:rPr>
      <w:tab/>
    </w:r>
    <w:r w:rsidRPr="0058383D">
      <w:rPr>
        <w:rFonts w:cstheme="minorHAnsi"/>
        <w:b/>
        <w:color w:val="808080" w:themeColor="background1" w:themeShade="80"/>
        <w:sz w:val="16"/>
        <w:szCs w:val="16"/>
      </w:rPr>
      <w:tab/>
      <w:t>[Ihr Logo]</w:t>
    </w:r>
  </w:p>
  <w:p w14:paraId="489B2FB1" w14:textId="1A526209" w:rsidR="00002DE1" w:rsidRDefault="00002DE1" w:rsidP="003459C4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26A98"/>
    <w:multiLevelType w:val="hybridMultilevel"/>
    <w:tmpl w:val="283250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030D7"/>
    <w:multiLevelType w:val="hybridMultilevel"/>
    <w:tmpl w:val="E1DEBF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33856"/>
    <w:multiLevelType w:val="multilevel"/>
    <w:tmpl w:val="DB30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BB"/>
    <w:rsid w:val="00002DE1"/>
    <w:rsid w:val="0001131B"/>
    <w:rsid w:val="00015D15"/>
    <w:rsid w:val="00074E5A"/>
    <w:rsid w:val="000C3EDA"/>
    <w:rsid w:val="00112EF3"/>
    <w:rsid w:val="001651C4"/>
    <w:rsid w:val="0018173F"/>
    <w:rsid w:val="001F0229"/>
    <w:rsid w:val="00236951"/>
    <w:rsid w:val="002717FA"/>
    <w:rsid w:val="002A406B"/>
    <w:rsid w:val="002A5E0B"/>
    <w:rsid w:val="002B1D2E"/>
    <w:rsid w:val="002E41D7"/>
    <w:rsid w:val="003459C4"/>
    <w:rsid w:val="00361D30"/>
    <w:rsid w:val="003910DE"/>
    <w:rsid w:val="003A11DD"/>
    <w:rsid w:val="00400669"/>
    <w:rsid w:val="00424386"/>
    <w:rsid w:val="004739F9"/>
    <w:rsid w:val="00526F99"/>
    <w:rsid w:val="00531A18"/>
    <w:rsid w:val="005609AB"/>
    <w:rsid w:val="0058383D"/>
    <w:rsid w:val="006138B9"/>
    <w:rsid w:val="00656F4C"/>
    <w:rsid w:val="00680234"/>
    <w:rsid w:val="006B3E41"/>
    <w:rsid w:val="006C0E55"/>
    <w:rsid w:val="00735FD8"/>
    <w:rsid w:val="0078435A"/>
    <w:rsid w:val="007C43D3"/>
    <w:rsid w:val="007D77A6"/>
    <w:rsid w:val="0087235C"/>
    <w:rsid w:val="008B652A"/>
    <w:rsid w:val="00903D28"/>
    <w:rsid w:val="009611DD"/>
    <w:rsid w:val="00A15771"/>
    <w:rsid w:val="00AC6470"/>
    <w:rsid w:val="00AD5F5F"/>
    <w:rsid w:val="00AE7AB5"/>
    <w:rsid w:val="00B116E5"/>
    <w:rsid w:val="00B21CBE"/>
    <w:rsid w:val="00B66418"/>
    <w:rsid w:val="00B713B6"/>
    <w:rsid w:val="00B81216"/>
    <w:rsid w:val="00B95497"/>
    <w:rsid w:val="00D030C4"/>
    <w:rsid w:val="00D22108"/>
    <w:rsid w:val="00D572DA"/>
    <w:rsid w:val="00D80AC7"/>
    <w:rsid w:val="00DA656D"/>
    <w:rsid w:val="00DB1DA5"/>
    <w:rsid w:val="00E211BB"/>
    <w:rsid w:val="00E75232"/>
    <w:rsid w:val="00F4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23F9E"/>
  <w15:chartTrackingRefBased/>
  <w15:docId w15:val="{312C21A1-D514-49AE-B5F0-3542D972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21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E4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41D7"/>
  </w:style>
  <w:style w:type="paragraph" w:styleId="Fuzeile">
    <w:name w:val="footer"/>
    <w:basedOn w:val="Standard"/>
    <w:link w:val="FuzeileZchn"/>
    <w:uiPriority w:val="99"/>
    <w:unhideWhenUsed/>
    <w:rsid w:val="002E4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41D7"/>
  </w:style>
  <w:style w:type="paragraph" w:styleId="Listenabsatz">
    <w:name w:val="List Paragraph"/>
    <w:basedOn w:val="Standard"/>
    <w:uiPriority w:val="34"/>
    <w:qFormat/>
    <w:rsid w:val="000C3ED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3ED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3ED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56F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1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p.buchhaltungsbutler.de/registrier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.buchhaltungsbutler.de/registrieren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A2A14-CE85-4801-A59C-453D38D71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Greuter</dc:creator>
  <cp:keywords/>
  <dc:description/>
  <cp:lastModifiedBy>Elisabeth</cp:lastModifiedBy>
  <cp:revision>3</cp:revision>
  <cp:lastPrinted>2018-10-15T08:17:00Z</cp:lastPrinted>
  <dcterms:created xsi:type="dcterms:W3CDTF">2024-03-05T09:57:00Z</dcterms:created>
  <dcterms:modified xsi:type="dcterms:W3CDTF">2024-03-05T10:02:00Z</dcterms:modified>
</cp:coreProperties>
</file>